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B8" w:rsidRPr="00672974" w:rsidRDefault="00672974" w:rsidP="000E3FC6">
      <w:pPr>
        <w:spacing w:line="276" w:lineRule="auto"/>
        <w:jc w:val="center"/>
        <w:rPr>
          <w:rFonts w:cs="B Zar" w:hint="cs"/>
          <w:b/>
          <w:bCs/>
          <w:sz w:val="32"/>
          <w:szCs w:val="32"/>
          <w:rtl/>
        </w:rPr>
      </w:pPr>
      <w:r w:rsidRPr="00672974">
        <w:rPr>
          <w:rFonts w:cs="B Zar" w:hint="cs"/>
          <w:b/>
          <w:bCs/>
          <w:sz w:val="32"/>
          <w:szCs w:val="32"/>
          <w:rtl/>
        </w:rPr>
        <w:t xml:space="preserve">مهمترین اقدامات </w:t>
      </w:r>
      <w:r w:rsidR="000E3FC6">
        <w:rPr>
          <w:rFonts w:cs="B Zar" w:hint="cs"/>
          <w:b/>
          <w:bCs/>
          <w:sz w:val="32"/>
          <w:szCs w:val="32"/>
          <w:rtl/>
        </w:rPr>
        <w:t xml:space="preserve"> و برنامه هایی که منجر به </w:t>
      </w:r>
      <w:r w:rsidRPr="00672974">
        <w:rPr>
          <w:rFonts w:cs="B Zar" w:hint="cs"/>
          <w:b/>
          <w:bCs/>
          <w:sz w:val="32"/>
          <w:szCs w:val="32"/>
          <w:rtl/>
        </w:rPr>
        <w:t>ارتقا رتبه جهانی دانشگاه در رتبه بندی گرین</w:t>
      </w:r>
      <w:r w:rsidR="000E3FC6">
        <w:rPr>
          <w:rFonts w:cs="B Zar" w:hint="cs"/>
          <w:b/>
          <w:bCs/>
          <w:sz w:val="32"/>
          <w:szCs w:val="32"/>
          <w:rtl/>
        </w:rPr>
        <w:t xml:space="preserve"> می شود</w:t>
      </w:r>
    </w:p>
    <w:p w:rsidR="000E3FC6" w:rsidRPr="000E3FC6" w:rsidRDefault="000E3FC6" w:rsidP="000E3FC6">
      <w:pPr>
        <w:spacing w:line="276" w:lineRule="auto"/>
        <w:rPr>
          <w:rFonts w:cs="B Nazanin"/>
          <w:sz w:val="28"/>
          <w:szCs w:val="28"/>
          <w:rtl/>
        </w:rPr>
      </w:pPr>
    </w:p>
    <w:p w:rsidR="00672974" w:rsidRPr="000E3FC6" w:rsidRDefault="00672974" w:rsidP="000E3FC6">
      <w:pPr>
        <w:spacing w:line="276" w:lineRule="auto"/>
        <w:rPr>
          <w:rFonts w:cs="B Nazanin"/>
          <w:sz w:val="28"/>
          <w:szCs w:val="28"/>
          <w:rtl/>
        </w:rPr>
      </w:pPr>
      <w:r w:rsidRPr="000E3FC6">
        <w:rPr>
          <w:rFonts w:cs="B Nazanin" w:hint="cs"/>
          <w:sz w:val="28"/>
          <w:szCs w:val="28"/>
          <w:rtl/>
        </w:rPr>
        <w:t>مدیریت ضایعات و پسماند</w:t>
      </w:r>
      <w:r w:rsidR="000E3FC6">
        <w:rPr>
          <w:rFonts w:cs="B Nazanin" w:hint="cs"/>
          <w:sz w:val="28"/>
          <w:szCs w:val="28"/>
          <w:rtl/>
        </w:rPr>
        <w:t xml:space="preserve"> </w:t>
      </w:r>
    </w:p>
    <w:p w:rsidR="00672974" w:rsidRPr="000E3FC6" w:rsidRDefault="00672974" w:rsidP="000E3FC6">
      <w:pPr>
        <w:pStyle w:val="ListParagraph"/>
        <w:numPr>
          <w:ilvl w:val="0"/>
          <w:numId w:val="2"/>
        </w:numPr>
        <w:spacing w:line="276" w:lineRule="auto"/>
        <w:rPr>
          <w:rFonts w:cs="B Nazanin"/>
          <w:sz w:val="28"/>
          <w:szCs w:val="28"/>
          <w:rtl/>
        </w:rPr>
      </w:pPr>
      <w:r w:rsidRPr="000E3FC6">
        <w:rPr>
          <w:rFonts w:cs="B Nazanin" w:hint="cs"/>
          <w:sz w:val="28"/>
          <w:szCs w:val="28"/>
          <w:rtl/>
        </w:rPr>
        <w:t>کاهش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مصرف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کاغذ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و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پلاستیک</w:t>
      </w:r>
    </w:p>
    <w:p w:rsidR="00672974" w:rsidRPr="000E3FC6" w:rsidRDefault="00672974" w:rsidP="000E3FC6">
      <w:pPr>
        <w:pStyle w:val="ListParagraph"/>
        <w:numPr>
          <w:ilvl w:val="0"/>
          <w:numId w:val="2"/>
        </w:numPr>
        <w:spacing w:line="276" w:lineRule="auto"/>
        <w:rPr>
          <w:rFonts w:cs="B Nazanin"/>
          <w:sz w:val="28"/>
          <w:szCs w:val="28"/>
          <w:rtl/>
        </w:rPr>
      </w:pPr>
      <w:r w:rsidRPr="000E3FC6">
        <w:rPr>
          <w:rFonts w:cs="B Nazanin" w:hint="cs"/>
          <w:sz w:val="28"/>
          <w:szCs w:val="28"/>
          <w:rtl/>
        </w:rPr>
        <w:t>بازیافت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و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تفکیک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پسماند</w:t>
      </w:r>
    </w:p>
    <w:p w:rsidR="00672974" w:rsidRDefault="00672974" w:rsidP="000E3FC6">
      <w:pPr>
        <w:pStyle w:val="ListParagraph"/>
        <w:numPr>
          <w:ilvl w:val="0"/>
          <w:numId w:val="2"/>
        </w:numPr>
        <w:spacing w:line="276" w:lineRule="auto"/>
        <w:rPr>
          <w:rFonts w:cs="B Nazanin"/>
          <w:sz w:val="28"/>
          <w:szCs w:val="28"/>
        </w:rPr>
      </w:pPr>
      <w:r w:rsidRPr="000E3FC6">
        <w:rPr>
          <w:rFonts w:cs="B Nazanin" w:hint="cs"/>
          <w:sz w:val="28"/>
          <w:szCs w:val="28"/>
          <w:rtl/>
        </w:rPr>
        <w:t>تبدیل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مواد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عالی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فساد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پذیر(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کمپوست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و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غیره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)</w:t>
      </w:r>
    </w:p>
    <w:p w:rsidR="001A43D8" w:rsidRPr="000E3FC6" w:rsidRDefault="001A43D8" w:rsidP="001A43D8">
      <w:pPr>
        <w:pStyle w:val="ListParagraph"/>
        <w:numPr>
          <w:ilvl w:val="0"/>
          <w:numId w:val="2"/>
        </w:numPr>
        <w:spacing w:line="276" w:lineRule="auto"/>
        <w:rPr>
          <w:rFonts w:cs="B Nazanin"/>
          <w:sz w:val="28"/>
          <w:szCs w:val="28"/>
          <w:rtl/>
        </w:rPr>
      </w:pPr>
      <w:r w:rsidRPr="000E3FC6">
        <w:rPr>
          <w:rFonts w:cs="B Nazanin" w:hint="cs"/>
          <w:sz w:val="28"/>
          <w:szCs w:val="28"/>
          <w:rtl/>
        </w:rPr>
        <w:t>آماده‌سازی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پکیج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های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تصفیه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ضایعات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آزمایشگاهی</w:t>
      </w:r>
    </w:p>
    <w:p w:rsidR="000E3FC6" w:rsidRPr="001A43D8" w:rsidRDefault="000E3FC6" w:rsidP="000E3FC6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1A43D8">
        <w:rPr>
          <w:rFonts w:cs="B Nazanin" w:hint="cs"/>
          <w:b/>
          <w:bCs/>
          <w:sz w:val="28"/>
          <w:szCs w:val="28"/>
          <w:rtl/>
        </w:rPr>
        <w:t>انرژی</w:t>
      </w:r>
      <w:r w:rsidRPr="001A43D8">
        <w:rPr>
          <w:rFonts w:cs="B Nazanin"/>
          <w:b/>
          <w:bCs/>
          <w:sz w:val="28"/>
          <w:szCs w:val="28"/>
          <w:rtl/>
        </w:rPr>
        <w:t xml:space="preserve"> </w:t>
      </w:r>
      <w:r w:rsidRPr="001A43D8">
        <w:rPr>
          <w:rFonts w:cs="B Nazanin" w:hint="cs"/>
          <w:b/>
          <w:bCs/>
          <w:sz w:val="28"/>
          <w:szCs w:val="28"/>
          <w:rtl/>
        </w:rPr>
        <w:t>و</w:t>
      </w:r>
      <w:r w:rsidRPr="001A43D8">
        <w:rPr>
          <w:rFonts w:cs="B Nazanin"/>
          <w:b/>
          <w:bCs/>
          <w:sz w:val="28"/>
          <w:szCs w:val="28"/>
          <w:rtl/>
        </w:rPr>
        <w:t xml:space="preserve"> </w:t>
      </w:r>
      <w:r w:rsidRPr="001A43D8">
        <w:rPr>
          <w:rFonts w:cs="B Nazanin" w:hint="cs"/>
          <w:b/>
          <w:bCs/>
          <w:sz w:val="28"/>
          <w:szCs w:val="28"/>
          <w:rtl/>
        </w:rPr>
        <w:t>ردیابی</w:t>
      </w:r>
      <w:r w:rsidRPr="001A43D8">
        <w:rPr>
          <w:rFonts w:cs="B Nazanin"/>
          <w:b/>
          <w:bCs/>
          <w:sz w:val="28"/>
          <w:szCs w:val="28"/>
          <w:rtl/>
        </w:rPr>
        <w:t xml:space="preserve"> </w:t>
      </w:r>
      <w:r w:rsidRPr="001A43D8">
        <w:rPr>
          <w:rFonts w:cs="B Nazanin" w:hint="cs"/>
          <w:b/>
          <w:bCs/>
          <w:sz w:val="28"/>
          <w:szCs w:val="28"/>
          <w:rtl/>
        </w:rPr>
        <w:t>کربن</w:t>
      </w:r>
      <w:r w:rsidRPr="001A43D8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672974" w:rsidRPr="000E3FC6" w:rsidRDefault="00672974" w:rsidP="000E3FC6">
      <w:pPr>
        <w:pStyle w:val="ListParagraph"/>
        <w:numPr>
          <w:ilvl w:val="0"/>
          <w:numId w:val="3"/>
        </w:numPr>
        <w:spacing w:line="276" w:lineRule="auto"/>
        <w:rPr>
          <w:rFonts w:cs="B Nazanin"/>
          <w:sz w:val="28"/>
          <w:szCs w:val="28"/>
          <w:rtl/>
        </w:rPr>
      </w:pPr>
      <w:r w:rsidRPr="000E3FC6">
        <w:rPr>
          <w:rFonts w:cs="B Nazanin" w:hint="cs"/>
          <w:sz w:val="28"/>
          <w:szCs w:val="28"/>
          <w:rtl/>
        </w:rPr>
        <w:t>سامانه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خورشیدی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و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انرژی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تجدیدپذیر</w:t>
      </w:r>
    </w:p>
    <w:p w:rsidR="000E3FC6" w:rsidRDefault="00672974" w:rsidP="000E3FC6">
      <w:pPr>
        <w:pStyle w:val="ListParagraph"/>
        <w:numPr>
          <w:ilvl w:val="0"/>
          <w:numId w:val="3"/>
        </w:numPr>
        <w:spacing w:line="276" w:lineRule="auto"/>
        <w:rPr>
          <w:rFonts w:cs="B Nazanin"/>
          <w:sz w:val="28"/>
          <w:szCs w:val="28"/>
        </w:rPr>
      </w:pPr>
      <w:r w:rsidRPr="000E3FC6">
        <w:rPr>
          <w:rFonts w:cs="B Nazanin" w:hint="cs"/>
          <w:sz w:val="28"/>
          <w:szCs w:val="28"/>
          <w:rtl/>
        </w:rPr>
        <w:t xml:space="preserve">سامانه و </w:t>
      </w:r>
      <w:r w:rsidRPr="000E3FC6">
        <w:rPr>
          <w:rFonts w:cs="B Nazanin" w:hint="cs"/>
          <w:sz w:val="28"/>
          <w:szCs w:val="28"/>
          <w:rtl/>
        </w:rPr>
        <w:t>سایت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دوچرخه</w:t>
      </w:r>
      <w:r w:rsidR="000E3FC6" w:rsidRPr="000E3FC6">
        <w:rPr>
          <w:rFonts w:cs="B Nazanin" w:hint="cs"/>
          <w:sz w:val="28"/>
          <w:szCs w:val="28"/>
          <w:rtl/>
        </w:rPr>
        <w:t xml:space="preserve"> (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یک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ایستگاه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مرکزی</w:t>
      </w:r>
      <w:r w:rsidR="000E3FC6" w:rsidRPr="000E3FC6">
        <w:rPr>
          <w:rFonts w:cs="B Nazanin" w:hint="cs"/>
          <w:sz w:val="28"/>
          <w:szCs w:val="28"/>
          <w:rtl/>
        </w:rPr>
        <w:t>)</w:t>
      </w:r>
    </w:p>
    <w:p w:rsidR="000E3FC6" w:rsidRDefault="000E3FC6" w:rsidP="000E3FC6">
      <w:pPr>
        <w:pStyle w:val="ListParagraph"/>
        <w:numPr>
          <w:ilvl w:val="0"/>
          <w:numId w:val="3"/>
        </w:numPr>
        <w:spacing w:line="276" w:lineRule="auto"/>
        <w:rPr>
          <w:rFonts w:cs="B Nazanin"/>
          <w:sz w:val="28"/>
          <w:szCs w:val="28"/>
        </w:rPr>
      </w:pPr>
      <w:r w:rsidRPr="000E3FC6">
        <w:rPr>
          <w:rFonts w:cs="B Nazanin" w:hint="cs"/>
          <w:sz w:val="28"/>
          <w:szCs w:val="28"/>
          <w:rtl/>
        </w:rPr>
        <w:t>ممیزی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و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مدیریت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انرژی</w:t>
      </w:r>
    </w:p>
    <w:p w:rsidR="001A43D8" w:rsidRPr="000E3FC6" w:rsidRDefault="001A43D8" w:rsidP="001A43D8">
      <w:pPr>
        <w:pStyle w:val="ListParagraph"/>
        <w:numPr>
          <w:ilvl w:val="0"/>
          <w:numId w:val="3"/>
        </w:numPr>
        <w:spacing w:line="276" w:lineRule="auto"/>
        <w:rPr>
          <w:rFonts w:cs="B Nazanin"/>
          <w:sz w:val="28"/>
          <w:szCs w:val="28"/>
          <w:rtl/>
        </w:rPr>
      </w:pPr>
      <w:r w:rsidRPr="000E3FC6">
        <w:rPr>
          <w:rFonts w:cs="B Nazanin" w:hint="cs"/>
          <w:sz w:val="28"/>
          <w:szCs w:val="28"/>
          <w:rtl/>
        </w:rPr>
        <w:t>محاسبه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و</w:t>
      </w:r>
      <w:r w:rsidRPr="000E3FC6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ممیزی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ردپای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کربن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و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مدیریت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کاهش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آن</w:t>
      </w:r>
      <w:r w:rsidRPr="000E3FC6">
        <w:rPr>
          <w:rFonts w:cs="B Nazanin"/>
          <w:sz w:val="28"/>
          <w:szCs w:val="28"/>
          <w:rtl/>
        </w:rPr>
        <w:t xml:space="preserve"> </w:t>
      </w:r>
    </w:p>
    <w:p w:rsidR="001A43D8" w:rsidRPr="000E3FC6" w:rsidRDefault="001A43D8" w:rsidP="001A43D8">
      <w:pPr>
        <w:pStyle w:val="ListParagraph"/>
        <w:numPr>
          <w:ilvl w:val="0"/>
          <w:numId w:val="3"/>
        </w:numPr>
        <w:spacing w:line="276" w:lineRule="auto"/>
        <w:rPr>
          <w:rFonts w:cs="B Nazanin"/>
          <w:sz w:val="28"/>
          <w:szCs w:val="28"/>
          <w:rtl/>
        </w:rPr>
      </w:pPr>
      <w:r w:rsidRPr="000E3FC6">
        <w:rPr>
          <w:rFonts w:cs="B Nazanin" w:hint="cs"/>
          <w:sz w:val="28"/>
          <w:szCs w:val="28"/>
          <w:rtl/>
        </w:rPr>
        <w:t>برنامه‌های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کاهش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گازهای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گلخانه‌ای</w:t>
      </w:r>
    </w:p>
    <w:p w:rsidR="001A43D8" w:rsidRPr="000E3FC6" w:rsidRDefault="001A43D8" w:rsidP="001A43D8">
      <w:pPr>
        <w:pStyle w:val="ListParagraph"/>
        <w:numPr>
          <w:ilvl w:val="0"/>
          <w:numId w:val="3"/>
        </w:numPr>
        <w:spacing w:line="276" w:lineRule="auto"/>
        <w:rPr>
          <w:rFonts w:cs="B Nazanin"/>
          <w:sz w:val="28"/>
          <w:szCs w:val="28"/>
          <w:rtl/>
        </w:rPr>
      </w:pPr>
      <w:r w:rsidRPr="000E3FC6">
        <w:rPr>
          <w:rFonts w:cs="B Nazanin" w:hint="cs"/>
          <w:sz w:val="28"/>
          <w:szCs w:val="28"/>
          <w:rtl/>
        </w:rPr>
        <w:t>افزایش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فضای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سبز</w:t>
      </w:r>
    </w:p>
    <w:p w:rsidR="001A43D8" w:rsidRPr="001A43D8" w:rsidRDefault="001A43D8" w:rsidP="001A43D8">
      <w:pPr>
        <w:spacing w:line="276" w:lineRule="auto"/>
        <w:rPr>
          <w:rFonts w:cs="B Nazanin"/>
          <w:b/>
          <w:bCs/>
          <w:sz w:val="28"/>
          <w:szCs w:val="28"/>
        </w:rPr>
      </w:pPr>
      <w:r w:rsidRPr="001A43D8">
        <w:rPr>
          <w:rFonts w:cs="B Nazanin" w:hint="cs"/>
          <w:b/>
          <w:bCs/>
          <w:sz w:val="28"/>
          <w:szCs w:val="28"/>
          <w:rtl/>
        </w:rPr>
        <w:t>مدیریت آب</w:t>
      </w:r>
    </w:p>
    <w:p w:rsidR="001A43D8" w:rsidRPr="000E3FC6" w:rsidRDefault="001A43D8" w:rsidP="001A43D8">
      <w:pPr>
        <w:pStyle w:val="ListParagraph"/>
        <w:numPr>
          <w:ilvl w:val="0"/>
          <w:numId w:val="4"/>
        </w:numPr>
        <w:spacing w:line="276" w:lineRule="auto"/>
        <w:rPr>
          <w:rFonts w:cs="B Nazanin" w:hint="cs"/>
          <w:sz w:val="28"/>
          <w:szCs w:val="28"/>
          <w:rtl/>
        </w:rPr>
      </w:pPr>
      <w:r w:rsidRPr="000E3FC6">
        <w:rPr>
          <w:rFonts w:cs="B Nazanin" w:hint="cs"/>
          <w:sz w:val="28"/>
          <w:szCs w:val="28"/>
          <w:rtl/>
        </w:rPr>
        <w:t>ممیزی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و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مدیریت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مصرف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آب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(پدالی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کردن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شیرها)</w:t>
      </w:r>
    </w:p>
    <w:p w:rsidR="001A43D8" w:rsidRPr="000E3FC6" w:rsidRDefault="001A43D8" w:rsidP="001A43D8">
      <w:pPr>
        <w:pStyle w:val="ListParagraph"/>
        <w:numPr>
          <w:ilvl w:val="0"/>
          <w:numId w:val="4"/>
        </w:numPr>
        <w:spacing w:line="276" w:lineRule="auto"/>
        <w:rPr>
          <w:rFonts w:cs="B Nazanin"/>
          <w:sz w:val="28"/>
          <w:szCs w:val="28"/>
          <w:rtl/>
        </w:rPr>
      </w:pPr>
      <w:r w:rsidRPr="000E3FC6">
        <w:rPr>
          <w:rFonts w:cs="B Nazanin" w:hint="cs"/>
          <w:sz w:val="28"/>
          <w:szCs w:val="28"/>
          <w:rtl/>
        </w:rPr>
        <w:t>تفکیک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و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جداسازی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مصارف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آب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درون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شهری و برون شهری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طبقه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بندی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کاربری</w:t>
      </w:r>
      <w:r w:rsidRPr="000E3FC6">
        <w:rPr>
          <w:rFonts w:cs="B Nazanin"/>
          <w:sz w:val="28"/>
          <w:szCs w:val="28"/>
          <w:rtl/>
        </w:rPr>
        <w:t xml:space="preserve"> </w:t>
      </w:r>
    </w:p>
    <w:p w:rsidR="001A43D8" w:rsidRPr="001A43D8" w:rsidRDefault="001A43D8" w:rsidP="001A43D8">
      <w:pPr>
        <w:spacing w:line="276" w:lineRule="auto"/>
        <w:rPr>
          <w:rFonts w:cs="B Nazanin"/>
          <w:b/>
          <w:bCs/>
          <w:sz w:val="28"/>
          <w:szCs w:val="28"/>
        </w:rPr>
      </w:pPr>
      <w:r w:rsidRPr="001A43D8">
        <w:rPr>
          <w:rFonts w:cs="B Nazanin" w:hint="cs"/>
          <w:b/>
          <w:bCs/>
          <w:sz w:val="28"/>
          <w:szCs w:val="28"/>
          <w:rtl/>
        </w:rPr>
        <w:t>حمل و نقل</w:t>
      </w:r>
    </w:p>
    <w:p w:rsidR="001A43D8" w:rsidRDefault="001A43D8" w:rsidP="001A43D8">
      <w:pPr>
        <w:pStyle w:val="ListParagraph"/>
        <w:numPr>
          <w:ilvl w:val="0"/>
          <w:numId w:val="5"/>
        </w:numPr>
        <w:spacing w:line="276" w:lineRule="auto"/>
        <w:rPr>
          <w:rFonts w:cs="B Nazanin"/>
          <w:sz w:val="28"/>
          <w:szCs w:val="28"/>
        </w:rPr>
      </w:pPr>
      <w:r w:rsidRPr="000E3FC6">
        <w:rPr>
          <w:rFonts w:cs="B Nazanin" w:hint="cs"/>
          <w:sz w:val="28"/>
          <w:szCs w:val="28"/>
          <w:rtl/>
        </w:rPr>
        <w:t>سامانه و سایت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دوچرخه (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یک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ایستگاه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مرکزی)</w:t>
      </w:r>
    </w:p>
    <w:p w:rsidR="001A43D8" w:rsidRPr="000E3FC6" w:rsidRDefault="001A43D8" w:rsidP="001A43D8">
      <w:pPr>
        <w:pStyle w:val="ListParagraph"/>
        <w:numPr>
          <w:ilvl w:val="0"/>
          <w:numId w:val="5"/>
        </w:numPr>
        <w:spacing w:line="276" w:lineRule="auto"/>
        <w:rPr>
          <w:rFonts w:cs="B Nazanin"/>
          <w:sz w:val="28"/>
          <w:szCs w:val="28"/>
          <w:rtl/>
        </w:rPr>
      </w:pPr>
      <w:r w:rsidRPr="000E3FC6">
        <w:rPr>
          <w:rFonts w:cs="B Nazanin" w:hint="cs"/>
          <w:sz w:val="28"/>
          <w:szCs w:val="28"/>
          <w:rtl/>
        </w:rPr>
        <w:t>مدیریت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حمل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و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نقل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در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دانشگاه</w:t>
      </w:r>
      <w:r w:rsidRPr="000E3FC6">
        <w:rPr>
          <w:rFonts w:cs="B Nazanin"/>
          <w:sz w:val="28"/>
          <w:szCs w:val="28"/>
          <w:rtl/>
        </w:rPr>
        <w:t xml:space="preserve"> </w:t>
      </w:r>
    </w:p>
    <w:p w:rsidR="001A43D8" w:rsidRDefault="001A43D8" w:rsidP="001A43D8">
      <w:pPr>
        <w:pStyle w:val="ListParagraph"/>
        <w:numPr>
          <w:ilvl w:val="0"/>
          <w:numId w:val="5"/>
        </w:numPr>
        <w:spacing w:line="276" w:lineRule="auto"/>
        <w:rPr>
          <w:rFonts w:cs="B Nazanin"/>
          <w:sz w:val="28"/>
          <w:szCs w:val="28"/>
        </w:rPr>
      </w:pPr>
      <w:r w:rsidRPr="000E3FC6">
        <w:rPr>
          <w:rFonts w:cs="B Nazanin" w:hint="cs"/>
          <w:sz w:val="28"/>
          <w:szCs w:val="28"/>
          <w:rtl/>
        </w:rPr>
        <w:t>بهینه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سازی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خودروها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از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جنبه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کاهش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آلودگی</w:t>
      </w:r>
    </w:p>
    <w:p w:rsidR="001A43D8" w:rsidRPr="001A43D8" w:rsidRDefault="001A43D8" w:rsidP="001A43D8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1A43D8">
        <w:rPr>
          <w:rFonts w:cs="B Nazanin" w:hint="cs"/>
          <w:b/>
          <w:bCs/>
          <w:sz w:val="28"/>
          <w:szCs w:val="28"/>
          <w:rtl/>
        </w:rPr>
        <w:t>آموزش</w:t>
      </w:r>
    </w:p>
    <w:p w:rsidR="000E3FC6" w:rsidRPr="000E3FC6" w:rsidRDefault="00672974" w:rsidP="001A43D8">
      <w:pPr>
        <w:pStyle w:val="ListParagraph"/>
        <w:numPr>
          <w:ilvl w:val="0"/>
          <w:numId w:val="6"/>
        </w:numPr>
        <w:spacing w:line="276" w:lineRule="auto"/>
        <w:rPr>
          <w:rFonts w:cs="B Nazanin"/>
          <w:sz w:val="28"/>
          <w:szCs w:val="28"/>
          <w:rtl/>
        </w:rPr>
      </w:pPr>
      <w:r w:rsidRPr="000E3FC6">
        <w:rPr>
          <w:rFonts w:cs="B Nazanin" w:hint="cs"/>
          <w:sz w:val="28"/>
          <w:szCs w:val="28"/>
          <w:rtl/>
        </w:rPr>
        <w:t>پویش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نظر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سبز</w:t>
      </w:r>
    </w:p>
    <w:p w:rsidR="00672974" w:rsidRDefault="00672974" w:rsidP="001A43D8">
      <w:pPr>
        <w:pStyle w:val="ListParagraph"/>
        <w:numPr>
          <w:ilvl w:val="0"/>
          <w:numId w:val="6"/>
        </w:numPr>
        <w:spacing w:line="276" w:lineRule="auto"/>
        <w:rPr>
          <w:rFonts w:cs="B Nazanin"/>
          <w:sz w:val="28"/>
          <w:szCs w:val="28"/>
        </w:rPr>
      </w:pPr>
      <w:r w:rsidRPr="000E3FC6">
        <w:rPr>
          <w:rFonts w:cs="B Nazanin" w:hint="cs"/>
          <w:sz w:val="28"/>
          <w:szCs w:val="28"/>
          <w:rtl/>
        </w:rPr>
        <w:lastRenderedPageBreak/>
        <w:t>آموزش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محیط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زیست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کارمندان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و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اعضای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هیات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علمی</w:t>
      </w:r>
    </w:p>
    <w:p w:rsidR="001A43D8" w:rsidRPr="000E3FC6" w:rsidRDefault="001A43D8" w:rsidP="001A43D8">
      <w:pPr>
        <w:pStyle w:val="ListParagraph"/>
        <w:numPr>
          <w:ilvl w:val="0"/>
          <w:numId w:val="6"/>
        </w:numPr>
        <w:spacing w:line="276" w:lineRule="auto"/>
        <w:rPr>
          <w:rFonts w:cs="B Nazanin"/>
          <w:sz w:val="28"/>
          <w:szCs w:val="28"/>
          <w:rtl/>
        </w:rPr>
      </w:pPr>
      <w:r w:rsidRPr="000E3FC6">
        <w:rPr>
          <w:rFonts w:cs="B Nazanin" w:hint="cs"/>
          <w:sz w:val="28"/>
          <w:szCs w:val="28"/>
          <w:rtl/>
        </w:rPr>
        <w:t>برگزاری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کارگاه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آموزشی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الزامی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برای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دانشجویان</w:t>
      </w:r>
      <w:r w:rsidRPr="000E3FC6">
        <w:rPr>
          <w:rFonts w:cs="B Nazanin"/>
          <w:sz w:val="28"/>
          <w:szCs w:val="28"/>
          <w:rtl/>
        </w:rPr>
        <w:t xml:space="preserve"> </w:t>
      </w:r>
    </w:p>
    <w:p w:rsidR="001A43D8" w:rsidRPr="001A43D8" w:rsidRDefault="001A43D8" w:rsidP="001A43D8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1A43D8">
        <w:rPr>
          <w:rFonts w:cs="B Nazanin" w:hint="cs"/>
          <w:b/>
          <w:bCs/>
          <w:sz w:val="28"/>
          <w:szCs w:val="28"/>
          <w:rtl/>
        </w:rPr>
        <w:t>معلولان</w:t>
      </w:r>
    </w:p>
    <w:p w:rsidR="000E3FC6" w:rsidRPr="000E3FC6" w:rsidRDefault="00672974" w:rsidP="001A43D8">
      <w:pPr>
        <w:pStyle w:val="ListParagraph"/>
        <w:numPr>
          <w:ilvl w:val="0"/>
          <w:numId w:val="7"/>
        </w:numPr>
        <w:spacing w:line="276" w:lineRule="auto"/>
        <w:rPr>
          <w:rFonts w:cs="B Nazanin"/>
          <w:sz w:val="28"/>
          <w:szCs w:val="28"/>
          <w:rtl/>
        </w:rPr>
      </w:pPr>
      <w:r w:rsidRPr="000E3FC6">
        <w:rPr>
          <w:rFonts w:cs="B Nazanin" w:hint="cs"/>
          <w:sz w:val="28"/>
          <w:szCs w:val="28"/>
          <w:rtl/>
        </w:rPr>
        <w:t>تجهیزات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و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تاسیسات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برای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معلولین</w:t>
      </w:r>
    </w:p>
    <w:p w:rsidR="000E3FC6" w:rsidRPr="000E3FC6" w:rsidRDefault="00672974" w:rsidP="001A43D8">
      <w:pPr>
        <w:pStyle w:val="ListParagraph"/>
        <w:numPr>
          <w:ilvl w:val="0"/>
          <w:numId w:val="7"/>
        </w:numPr>
        <w:spacing w:line="276" w:lineRule="auto"/>
        <w:rPr>
          <w:rFonts w:cs="B Nazanin"/>
          <w:sz w:val="28"/>
          <w:szCs w:val="28"/>
          <w:rtl/>
        </w:rPr>
      </w:pPr>
      <w:r w:rsidRPr="000E3FC6">
        <w:rPr>
          <w:rFonts w:cs="B Nazanin" w:hint="cs"/>
          <w:sz w:val="28"/>
          <w:szCs w:val="28"/>
          <w:rtl/>
        </w:rPr>
        <w:t>تجهیزات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و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تاسیسات</w:t>
      </w:r>
      <w:r w:rsidRPr="000E3FC6">
        <w:rPr>
          <w:rFonts w:cs="B Nazanin"/>
          <w:sz w:val="28"/>
          <w:szCs w:val="28"/>
          <w:rtl/>
        </w:rPr>
        <w:t xml:space="preserve"> </w:t>
      </w:r>
      <w:r w:rsidRPr="000E3FC6">
        <w:rPr>
          <w:rFonts w:cs="B Nazanin" w:hint="cs"/>
          <w:sz w:val="28"/>
          <w:szCs w:val="28"/>
          <w:rtl/>
        </w:rPr>
        <w:t>ایمنی</w:t>
      </w:r>
    </w:p>
    <w:p w:rsidR="00672974" w:rsidRPr="000E3FC6" w:rsidRDefault="00672974" w:rsidP="001A43D8">
      <w:pPr>
        <w:pStyle w:val="ListParagraph"/>
        <w:spacing w:line="276" w:lineRule="auto"/>
        <w:rPr>
          <w:rFonts w:cs="B Nazanin" w:hint="cs"/>
          <w:sz w:val="28"/>
          <w:szCs w:val="28"/>
        </w:rPr>
      </w:pPr>
      <w:bookmarkStart w:id="0" w:name="_GoBack"/>
      <w:bookmarkEnd w:id="0"/>
    </w:p>
    <w:sectPr w:rsidR="00672974" w:rsidRPr="000E3FC6" w:rsidSect="00EC18A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72" w:rsidRDefault="007D5372" w:rsidP="00672974">
      <w:pPr>
        <w:spacing w:after="0" w:line="240" w:lineRule="auto"/>
      </w:pPr>
      <w:r>
        <w:separator/>
      </w:r>
    </w:p>
  </w:endnote>
  <w:endnote w:type="continuationSeparator" w:id="0">
    <w:p w:rsidR="007D5372" w:rsidRDefault="007D5372" w:rsidP="0067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72" w:rsidRDefault="007D5372" w:rsidP="00672974">
      <w:pPr>
        <w:spacing w:after="0" w:line="240" w:lineRule="auto"/>
      </w:pPr>
      <w:r>
        <w:separator/>
      </w:r>
    </w:p>
  </w:footnote>
  <w:footnote w:type="continuationSeparator" w:id="0">
    <w:p w:rsidR="007D5372" w:rsidRDefault="007D5372" w:rsidP="0067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3047F"/>
    <w:multiLevelType w:val="hybridMultilevel"/>
    <w:tmpl w:val="42620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130D7"/>
    <w:multiLevelType w:val="hybridMultilevel"/>
    <w:tmpl w:val="5322C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866D2"/>
    <w:multiLevelType w:val="hybridMultilevel"/>
    <w:tmpl w:val="1D940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F5D65"/>
    <w:multiLevelType w:val="hybridMultilevel"/>
    <w:tmpl w:val="42620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B3C4B"/>
    <w:multiLevelType w:val="hybridMultilevel"/>
    <w:tmpl w:val="88B8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1153A"/>
    <w:multiLevelType w:val="hybridMultilevel"/>
    <w:tmpl w:val="1D940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751DA"/>
    <w:multiLevelType w:val="hybridMultilevel"/>
    <w:tmpl w:val="5322C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74"/>
    <w:rsid w:val="000E3FC6"/>
    <w:rsid w:val="001A43D8"/>
    <w:rsid w:val="00672974"/>
    <w:rsid w:val="007D5372"/>
    <w:rsid w:val="00EC18A9"/>
    <w:rsid w:val="00F9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2E719C-6E85-4608-8A56-FF693E8A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974"/>
  </w:style>
  <w:style w:type="paragraph" w:styleId="Footer">
    <w:name w:val="footer"/>
    <w:basedOn w:val="Normal"/>
    <w:link w:val="FooterChar"/>
    <w:uiPriority w:val="99"/>
    <w:unhideWhenUsed/>
    <w:rsid w:val="00672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974"/>
  </w:style>
  <w:style w:type="paragraph" w:styleId="ListParagraph">
    <w:name w:val="List Paragraph"/>
    <w:basedOn w:val="Normal"/>
    <w:uiPriority w:val="34"/>
    <w:qFormat/>
    <w:rsid w:val="000E3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2021-11-23T08:03:00Z</dcterms:created>
  <dcterms:modified xsi:type="dcterms:W3CDTF">2021-11-23T08:30:00Z</dcterms:modified>
</cp:coreProperties>
</file>